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E" w:rsidRPr="009329EE" w:rsidRDefault="00F4421E" w:rsidP="00F4421E">
      <w:pPr>
        <w:rPr>
          <w:rFonts w:ascii="Times New Roman" w:hAnsi="Times New Roman" w:cs="Times New Roman"/>
          <w:b/>
          <w:sz w:val="28"/>
          <w:szCs w:val="28"/>
        </w:rPr>
      </w:pPr>
      <w:r w:rsidRPr="009329EE">
        <w:rPr>
          <w:rFonts w:ascii="Times New Roman" w:hAnsi="Times New Roman" w:cs="Times New Roman"/>
          <w:b/>
          <w:sz w:val="28"/>
          <w:szCs w:val="28"/>
        </w:rPr>
        <w:t>Pověřenec pro ochranu osobních údajů</w:t>
      </w:r>
    </w:p>
    <w:p w:rsidR="009329EE" w:rsidRPr="009329EE" w:rsidRDefault="009329E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9EE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Dobrovolný svazek obcí Blanicko-Otavského regionu</w:t>
      </w:r>
      <w:r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29EE" w:rsidRPr="009329EE" w:rsidRDefault="009329EE" w:rsidP="00F442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9EE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Masarykovo nám. 128/27</w:t>
      </w:r>
    </w:p>
    <w:p w:rsidR="009329EE" w:rsidRPr="009329EE" w:rsidRDefault="009329EE" w:rsidP="00F442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9EE">
        <w:rPr>
          <w:rFonts w:ascii="Times New Roman" w:eastAsia="Times New Roman" w:hAnsi="Times New Roman" w:cs="Times New Roman"/>
          <w:sz w:val="24"/>
          <w:szCs w:val="24"/>
          <w:lang w:eastAsia="cs-CZ"/>
        </w:rPr>
        <w:t>398 11 Protivín</w:t>
      </w:r>
    </w:p>
    <w:p w:rsidR="009329EE" w:rsidRPr="009329EE" w:rsidRDefault="00C00AFB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9329EE" w:rsidRPr="009329EE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www.blanicko-otavsko.eu</w:t>
        </w:r>
      </w:hyperlink>
      <w:r w:rsidR="009329EE"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 datové schránky: </w:t>
      </w:r>
      <w:proofErr w:type="spellStart"/>
      <w:r w:rsidR="009329EE" w:rsidRPr="009329EE">
        <w:rPr>
          <w:rFonts w:ascii="Times New Roman" w:eastAsia="Times New Roman" w:hAnsi="Times New Roman" w:cs="Times New Roman"/>
          <w:sz w:val="24"/>
          <w:szCs w:val="24"/>
          <w:lang w:eastAsia="cs-CZ"/>
        </w:rPr>
        <w:t>mkanqpb</w:t>
      </w:r>
      <w:proofErr w:type="spellEnd"/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</w:rPr>
        <w:t xml:space="preserve">IČ </w:t>
      </w:r>
      <w:r w:rsidR="009329EE" w:rsidRPr="009329EE">
        <w:rPr>
          <w:rFonts w:ascii="Times New Roman" w:eastAsia="Times New Roman" w:hAnsi="Times New Roman" w:cs="Times New Roman"/>
          <w:sz w:val="24"/>
          <w:szCs w:val="24"/>
          <w:lang w:eastAsia="cs-CZ"/>
        </w:rPr>
        <w:t>69535086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pevná linka: </w:t>
      </w:r>
      <w:r w:rsidR="009329EE"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+420 </w:t>
      </w:r>
      <w:r w:rsidR="009329EE" w:rsidRPr="009329EE">
        <w:rPr>
          <w:rFonts w:ascii="Times New Roman" w:hAnsi="Times New Roman" w:cs="Times New Roman"/>
          <w:color w:val="000000"/>
          <w:sz w:val="24"/>
          <w:szCs w:val="24"/>
        </w:rPr>
        <w:t>382 259 024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329EE" w:rsidRPr="009329EE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bor@blanicko-otavsko.eu</w:t>
        </w:r>
      </w:hyperlink>
      <w:r w:rsidR="009329EE" w:rsidRPr="009329E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</w:rPr>
        <w:t> 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29EE">
        <w:rPr>
          <w:rFonts w:ascii="Times New Roman" w:hAnsi="Times New Roman" w:cs="Times New Roman"/>
          <w:i/>
          <w:sz w:val="24"/>
          <w:szCs w:val="24"/>
        </w:rPr>
        <w:t>Kontaktní osoba:</w:t>
      </w:r>
    </w:p>
    <w:p w:rsidR="00F4421E" w:rsidRPr="009329EE" w:rsidRDefault="009329E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 w:rsidRPr="009329EE">
        <w:rPr>
          <w:rFonts w:ascii="Times New Roman" w:hAnsi="Times New Roman" w:cs="Times New Roman"/>
          <w:sz w:val="24"/>
          <w:szCs w:val="24"/>
        </w:rPr>
        <w:t>Němejc</w:t>
      </w:r>
      <w:proofErr w:type="spellEnd"/>
    </w:p>
    <w:p w:rsidR="009329EE" w:rsidRPr="009329EE" w:rsidRDefault="00F4421E" w:rsidP="00932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EE">
        <w:rPr>
          <w:rFonts w:ascii="Times New Roman" w:hAnsi="Times New Roman" w:cs="Times New Roman"/>
          <w:sz w:val="24"/>
          <w:szCs w:val="24"/>
        </w:rPr>
        <w:t xml:space="preserve">mobil: </w:t>
      </w:r>
      <w:r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>+420</w:t>
      </w:r>
      <w:r w:rsidR="009329EE" w:rsidRPr="009329EE">
        <w:rPr>
          <w:rFonts w:ascii="Times New Roman" w:hAnsi="Times New Roman" w:cs="Times New Roman"/>
          <w:sz w:val="24"/>
          <w:szCs w:val="24"/>
          <w:shd w:val="clear" w:color="auto" w:fill="FFFFFF"/>
        </w:rPr>
        <w:t> 702 162 634</w:t>
      </w:r>
      <w:r w:rsidRPr="009329EE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6" w:history="1">
        <w:r w:rsidR="009329EE" w:rsidRPr="009329EE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bor@blanicko-otavsko.eu</w:t>
        </w:r>
      </w:hyperlink>
      <w:r w:rsidR="009329EE" w:rsidRPr="009329E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F4421E" w:rsidRPr="009329E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5EA8" w:rsidRPr="009329EE" w:rsidRDefault="00365EA8">
      <w:pPr>
        <w:rPr>
          <w:rFonts w:ascii="Times New Roman" w:hAnsi="Times New Roman" w:cs="Times New Roman"/>
        </w:rPr>
      </w:pPr>
    </w:p>
    <w:p w:rsidR="00F4145E" w:rsidRDefault="00F4145E"/>
    <w:sectPr w:rsidR="00F4145E" w:rsidSect="00C0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21E"/>
    <w:rsid w:val="00365EA8"/>
    <w:rsid w:val="009329EE"/>
    <w:rsid w:val="00C00AFB"/>
    <w:rsid w:val="00D759FA"/>
    <w:rsid w:val="00D9037F"/>
    <w:rsid w:val="00E13599"/>
    <w:rsid w:val="00F4145E"/>
    <w:rsid w:val="00F4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E"/>
    <w:rPr>
      <w:color w:val="0000FF"/>
      <w:u w:val="single"/>
    </w:rPr>
  </w:style>
  <w:style w:type="character" w:customStyle="1" w:styleId="fn">
    <w:name w:val="fn"/>
    <w:basedOn w:val="Standardnpsmoodstavce"/>
    <w:rsid w:val="00F41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5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@blanicko-otavsko.eu" TargetMode="External"/><Relationship Id="rId5" Type="http://schemas.openxmlformats.org/officeDocument/2006/relationships/hyperlink" Target="mailto:bor@blanicko-otavsko.eu" TargetMode="Externa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dcterms:created xsi:type="dcterms:W3CDTF">2019-06-24T14:47:00Z</dcterms:created>
  <dcterms:modified xsi:type="dcterms:W3CDTF">2019-06-24T14:47:00Z</dcterms:modified>
</cp:coreProperties>
</file>