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jc w:val="both"/>
        <w:outlineLvl w:val="4"/>
        <w:rPr>
          <w:rFonts w:eastAsia="Times New Roman" w:cs="Calibri" w:cstheme="minorHAnsi"/>
          <w:b/>
          <w:b/>
          <w:bCs/>
          <w:sz w:val="24"/>
          <w:szCs w:val="24"/>
          <w:lang w:eastAsia="cs-CZ"/>
        </w:rPr>
      </w:pPr>
      <w:r>
        <w:rPr>
          <w:rFonts w:eastAsia="Times New Roman" w:cs="Calibri" w:cstheme="minorHAnsi"/>
          <w:b/>
          <w:bCs/>
          <w:sz w:val="24"/>
          <w:szCs w:val="24"/>
          <w:lang w:eastAsia="cs-CZ"/>
        </w:rPr>
        <w:t>TISKOVÁ ZPRÁVA</w:t>
      </w:r>
    </w:p>
    <w:p>
      <w:pPr>
        <w:pStyle w:val="Normal"/>
        <w:spacing w:lineRule="auto" w:line="240" w:beforeAutospacing="1" w:afterAutospacing="1"/>
        <w:jc w:val="both"/>
        <w:rPr>
          <w:rFonts w:eastAsia="Times New Roman" w:cs="Calibri" w:cstheme="minorHAnsi"/>
          <w:sz w:val="24"/>
          <w:szCs w:val="24"/>
          <w:lang w:eastAsia="cs-CZ"/>
        </w:rPr>
      </w:pPr>
      <w:r>
        <w:rPr>
          <w:rFonts w:eastAsia="Times New Roman" w:cs="Calibri" w:cstheme="minorHAnsi"/>
          <w:b/>
          <w:bCs/>
          <w:sz w:val="24"/>
          <w:szCs w:val="24"/>
          <w:lang w:eastAsia="cs-CZ"/>
        </w:rPr>
        <w:t>Víceúčelové hřiště ve Žďáru bylo slavnostně otevřeno</w:t>
      </w:r>
    </w:p>
    <w:p>
      <w:pPr>
        <w:pStyle w:val="Normal"/>
        <w:spacing w:lineRule="auto" w:line="240" w:before="0" w:after="0"/>
        <w:ind w:firstLine="284"/>
        <w:jc w:val="both"/>
        <w:rPr>
          <w:rFonts w:eastAsia="Times New Roman" w:cs="Calibri" w:cstheme="minorHAnsi"/>
          <w:sz w:val="24"/>
          <w:szCs w:val="24"/>
          <w:lang w:eastAsia="cs-CZ"/>
        </w:rPr>
      </w:pPr>
      <w:r>
        <w:rPr>
          <w:rFonts w:eastAsia="Times New Roman" w:cs="Calibri" w:cstheme="minorHAnsi"/>
          <w:sz w:val="24"/>
          <w:szCs w:val="24"/>
          <w:lang w:eastAsia="cs-CZ"/>
        </w:rPr>
        <w:t xml:space="preserve">V neděli 6. října 2024 bylo slavnostně otevřeno víceúčelové hřiště v obci Žďár u Protivína. 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24"/>
          <w:szCs w:val="24"/>
          <w:lang w:eastAsia="cs-CZ"/>
        </w:rPr>
      </w:pPr>
      <w:r>
        <w:rPr>
          <w:rFonts w:eastAsia="Times New Roman" w:cs="Calibri" w:cstheme="minorHAnsi"/>
          <w:sz w:val="24"/>
          <w:szCs w:val="24"/>
          <w:lang w:eastAsia="cs-CZ"/>
        </w:rPr>
        <w:t xml:space="preserve">Oficiálně provoz hřiště zahájil stylově, po přestřižení pásky místními dětmi, turnaj v malé </w:t>
      </w:r>
      <w:r>
        <w:rPr>
          <w:rFonts w:eastAsia="Times New Roman" w:cs="Calibri" w:cstheme="minorHAnsi"/>
          <w:sz w:val="24"/>
          <w:szCs w:val="24"/>
          <w:lang w:eastAsia="cs-CZ"/>
        </w:rPr>
        <w:t>kopané</w:t>
      </w:r>
      <w:r>
        <w:rPr>
          <w:rFonts w:eastAsia="Times New Roman" w:cs="Calibri" w:cstheme="minorHAnsi"/>
          <w:sz w:val="24"/>
          <w:szCs w:val="24"/>
          <w:lang w:eastAsia="cs-CZ"/>
        </w:rPr>
        <w:t xml:space="preserve">, kterého se zúčastnily 2 týmy dětí a 4 dospělých. </w:t>
      </w:r>
    </w:p>
    <w:p>
      <w:pPr>
        <w:pStyle w:val="Normal"/>
        <w:spacing w:lineRule="auto" w:line="240" w:before="0" w:after="0"/>
        <w:ind w:firstLine="284"/>
        <w:jc w:val="both"/>
        <w:rPr>
          <w:rFonts w:eastAsia="Times New Roman" w:cs="Calibri" w:cstheme="minorHAnsi"/>
          <w:sz w:val="24"/>
          <w:szCs w:val="24"/>
          <w:lang w:eastAsia="cs-CZ"/>
        </w:rPr>
      </w:pPr>
      <w:r>
        <w:rPr>
          <w:rFonts w:eastAsia="Times New Roman" w:cs="Calibri" w:cstheme="minorHAnsi"/>
          <w:sz w:val="24"/>
          <w:szCs w:val="24"/>
          <w:lang w:eastAsia="cs-CZ"/>
        </w:rPr>
        <w:t xml:space="preserve"> </w:t>
      </w:r>
      <w:r>
        <w:rPr>
          <w:rFonts w:cs="Calibri" w:cstheme="minorHAnsi"/>
          <w:sz w:val="24"/>
          <w:szCs w:val="24"/>
        </w:rPr>
        <w:t xml:space="preserve">Realizace investičního záměru je velice významným stimulem pro další rozvoj obce. </w:t>
      </w:r>
      <w:r>
        <w:rPr>
          <w:rFonts w:eastAsia="Times New Roman" w:cs="Calibri" w:cstheme="minorHAnsi"/>
          <w:sz w:val="24"/>
          <w:szCs w:val="24"/>
          <w:lang w:eastAsia="cs-CZ"/>
        </w:rPr>
        <w:t>Nové hřiště je určeno pro širokou veřejnost</w:t>
      </w:r>
      <w:bookmarkStart w:id="0" w:name="_GoBack"/>
      <w:bookmarkEnd w:id="0"/>
      <w:r>
        <w:rPr>
          <w:rFonts w:eastAsia="Times New Roman" w:cs="Calibri" w:cstheme="minorHAnsi"/>
          <w:sz w:val="24"/>
          <w:szCs w:val="24"/>
          <w:lang w:eastAsia="cs-CZ"/>
        </w:rPr>
        <w:t xml:space="preserve">. </w:t>
      </w:r>
      <w:r>
        <w:rPr>
          <w:rFonts w:eastAsia="Times New Roman" w:cs="Calibri" w:cstheme="minorHAnsi"/>
          <w:sz w:val="24"/>
          <w:szCs w:val="24"/>
          <w:lang w:eastAsia="cs-CZ"/>
        </w:rPr>
        <w:t>Sportovní zázemí tohoto typu ve vsi dosud zcela chybělo.</w:t>
      </w:r>
      <w:r>
        <w:rPr>
          <w:rFonts w:eastAsia="Times New Roman" w:cs="Calibri" w:cstheme="minorHAnsi"/>
          <w:sz w:val="24"/>
          <w:szCs w:val="24"/>
          <w:lang w:eastAsia="cs-CZ"/>
        </w:rPr>
        <w:t xml:space="preserve"> </w:t>
      </w:r>
      <w:r>
        <w:rPr>
          <w:rFonts w:eastAsia="Times New Roman" w:cs="Calibri" w:cstheme="minorHAnsi"/>
          <w:sz w:val="24"/>
          <w:szCs w:val="24"/>
          <w:lang w:eastAsia="cs-CZ"/>
        </w:rPr>
        <w:t>P</w:t>
      </w:r>
      <w:r>
        <w:rPr>
          <w:rFonts w:eastAsia="Times New Roman" w:cs="Calibri" w:cstheme="minorHAnsi"/>
          <w:sz w:val="24"/>
          <w:szCs w:val="24"/>
          <w:lang w:eastAsia="cs-CZ"/>
        </w:rPr>
        <w:t xml:space="preserve">rojekt vznikl v souladu s územním plánem na místě, kde se jeho umístění jevilo jako nejvýhodnější. </w:t>
      </w:r>
    </w:p>
    <w:p>
      <w:pPr>
        <w:pStyle w:val="Normal"/>
        <w:spacing w:lineRule="auto" w:line="240" w:before="0" w:after="0"/>
        <w:ind w:firstLine="284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Víceúčelové hřiště je navrženo pro sporty: tenis, volejbal, nohejbal, házená, 2x streetball, florbal, malý fotbal, je oplocené, ale volně přístupné veřejnosti, součástí areálu je sklad sportovního nářadí s krytou pergolou.</w:t>
      </w:r>
    </w:p>
    <w:p>
      <w:pPr>
        <w:pStyle w:val="Normal"/>
        <w:spacing w:lineRule="auto" w:line="240" w:before="0" w:after="0"/>
        <w:ind w:firstLine="284"/>
        <w:jc w:val="both"/>
        <w:rPr>
          <w:rFonts w:eastAsia="Times New Roman" w:cs="Calibri" w:cstheme="minorHAnsi"/>
          <w:sz w:val="24"/>
          <w:szCs w:val="24"/>
          <w:lang w:eastAsia="cs-CZ"/>
        </w:rPr>
      </w:pPr>
      <w:r>
        <w:rPr>
          <w:rFonts w:eastAsia="Times New Roman" w:cs="Calibri" w:cstheme="minorHAnsi"/>
          <w:sz w:val="24"/>
          <w:szCs w:val="24"/>
          <w:lang w:eastAsia="cs-CZ"/>
        </w:rPr>
        <w:t xml:space="preserve">Stavba proběhla kompletně v letošním roce v období srpen – září. 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24"/>
          <w:szCs w:val="24"/>
          <w:lang w:eastAsia="cs-CZ"/>
        </w:rPr>
      </w:pPr>
      <w:r>
        <w:rPr>
          <w:rFonts w:eastAsia="Times New Roman" w:cs="Calibri" w:cstheme="minorHAnsi"/>
          <w:sz w:val="24"/>
          <w:szCs w:val="24"/>
          <w:lang w:eastAsia="cs-CZ"/>
        </w:rPr>
        <w:t xml:space="preserve">Celkové náklady na realizaci byly 4 115 725 Kč. Akce byla finančně podpořena dotací z Krajského investičního fondu 2024 ve výši 1 000 000 Kč a od Nadace ČEZ z grantového řízení Oranžové hřiště ve výši 100 000 Kč.  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24"/>
          <w:szCs w:val="24"/>
          <w:lang w:eastAsia="cs-CZ"/>
        </w:rPr>
      </w:pPr>
      <w:r>
        <w:rPr>
          <w:rFonts w:eastAsia="Times New Roman" w:cs="Calibri" w:cstheme="minorHAnsi"/>
          <w:sz w:val="24"/>
          <w:szCs w:val="24"/>
          <w:lang w:eastAsia="cs-CZ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24"/>
          <w:szCs w:val="24"/>
          <w:lang w:eastAsia="cs-CZ"/>
        </w:rPr>
      </w:pPr>
      <w:r>
        <w:rPr>
          <w:rFonts w:eastAsia="Times New Roman" w:cs="Calibri" w:cstheme="minorHAnsi"/>
          <w:i/>
          <w:iCs/>
          <w:sz w:val="24"/>
          <w:szCs w:val="24"/>
          <w:lang w:eastAsia="cs-CZ"/>
        </w:rPr>
        <w:t>Zprávu zpracovala starostka obce Žďár, Mgr. Martina Manová, e-mail</w:t>
      </w:r>
      <w:r>
        <w:rPr>
          <w:rFonts w:eastAsia="Times New Roman" w:cs="Calibri" w:cstheme="minorHAnsi"/>
          <w:sz w:val="24"/>
          <w:szCs w:val="24"/>
          <w:lang w:eastAsia="cs-CZ"/>
        </w:rPr>
        <w:t xml:space="preserve">: </w:t>
      </w:r>
      <w:hyperlink r:id="rId2">
        <w:r>
          <w:rPr>
            <w:rStyle w:val="Internetovodkaz"/>
            <w:rFonts w:eastAsia="Times New Roman" w:cs="Calibri" w:cstheme="minorHAnsi"/>
            <w:i/>
            <w:iCs/>
            <w:sz w:val="24"/>
            <w:szCs w:val="24"/>
            <w:lang w:eastAsia="cs-CZ"/>
          </w:rPr>
          <w:t>obec.zdar@email.cz</w:t>
        </w:r>
      </w:hyperlink>
      <w:r>
        <w:rPr>
          <w:rFonts w:eastAsia="Times New Roman" w:cs="Calibri" w:cstheme="minorHAnsi"/>
          <w:i/>
          <w:iCs/>
          <w:sz w:val="24"/>
          <w:szCs w:val="24"/>
          <w:lang w:eastAsia="cs-CZ"/>
        </w:rPr>
        <w:t>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160"/>
        <w:jc w:val="both"/>
        <w:rPr>
          <w:rFonts w:cs="Calibri" w:cstheme="minorHAnsi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5">
    <w:name w:val="Heading 5"/>
    <w:basedOn w:val="Normal"/>
    <w:link w:val="Nadpis5Char"/>
    <w:uiPriority w:val="9"/>
    <w:qFormat/>
    <w:rsid w:val="00387730"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5Char" w:customStyle="1">
    <w:name w:val="Nadpis 5 Char"/>
    <w:basedOn w:val="DefaultParagraphFont"/>
    <w:link w:val="Nadpis5"/>
    <w:uiPriority w:val="9"/>
    <w:qFormat/>
    <w:rsid w:val="00387730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character" w:styleId="Strong">
    <w:name w:val="Strong"/>
    <w:basedOn w:val="DefaultParagraphFont"/>
    <w:uiPriority w:val="22"/>
    <w:qFormat/>
    <w:rsid w:val="00387730"/>
    <w:rPr>
      <w:b/>
      <w:bCs/>
    </w:rPr>
  </w:style>
  <w:style w:type="character" w:styleId="Zdraznn">
    <w:name w:val="Zdůraznění"/>
    <w:basedOn w:val="DefaultParagraphFont"/>
    <w:uiPriority w:val="20"/>
    <w:qFormat/>
    <w:rsid w:val="00387730"/>
    <w:rPr>
      <w:i/>
      <w:iCs/>
    </w:rPr>
  </w:style>
  <w:style w:type="character" w:styleId="Internetovodkaz">
    <w:name w:val="Internetový odkaz"/>
    <w:basedOn w:val="DefaultParagraphFont"/>
    <w:uiPriority w:val="99"/>
    <w:unhideWhenUsed/>
    <w:rsid w:val="00d00793"/>
    <w:rPr>
      <w:color w:val="0563C1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38773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bec.zdar@email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LibreOffice/7.2.2.2$Windows_X86_64 LibreOffice_project/02b2acce88a210515b4a5bb2e46cbfb63fe97d56</Application>
  <AppVersion>15.0000</AppVersion>
  <Pages>1</Pages>
  <Words>179</Words>
  <Characters>1002</Characters>
  <CharactersWithSpaces>1180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2024-10-07T10:10:00Z</dcterms:created>
  <dc:creator>Jarda Nemejc</dc:creator>
  <dc:description/>
  <dc:language>cs-CZ</dc:language>
  <cp:lastModifiedBy/>
  <dcterms:modified xsi:type="dcterms:W3CDTF">2024-10-07T17:10:12Z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